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</w:tblGrid>
      <w:tr w:rsidR="00255AD2" w14:paraId="42C0C916" w14:textId="77777777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C915" w14:textId="77777777" w:rsidR="00255AD2" w:rsidRDefault="007533D4">
            <w:pPr>
              <w:spacing w:after="120" w:line="240" w:lineRule="auto"/>
              <w:ind w:left="3544"/>
              <w:jc w:val="center"/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bidi="ga-IE"/>
              </w:rPr>
              <w:drawing>
                <wp:inline distT="0" distB="0" distL="0" distR="0" wp14:anchorId="42C0C915" wp14:editId="42C0C916">
                  <wp:extent cx="1219196" cy="942975"/>
                  <wp:effectExtent l="0" t="0" r="4" b="9525"/>
                  <wp:docPr id="2082381" name="Picture 1" descr="MIE_2015_TCD_E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6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C0C917" w14:textId="77777777" w:rsidR="00255AD2" w:rsidRDefault="007533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/>
        <w:spacing w:after="0" w:line="240" w:lineRule="auto"/>
        <w:jc w:val="center"/>
      </w:pPr>
      <w:r>
        <w:rPr>
          <w:rFonts w:ascii="Calibri" w:eastAsia="Times New Roman" w:hAnsi="Calibri" w:cs="Calibri"/>
          <w:b/>
          <w:sz w:val="32"/>
          <w:szCs w:val="32"/>
          <w:lang w:bidi="ga-IE"/>
        </w:rPr>
        <w:t>Iarratas ar bheith san áireamh ar</w:t>
      </w:r>
    </w:p>
    <w:p w14:paraId="42C0C918" w14:textId="77777777" w:rsidR="00255AD2" w:rsidRDefault="007533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/>
        <w:spacing w:after="0" w:line="240" w:lineRule="auto"/>
        <w:jc w:val="center"/>
      </w:pPr>
      <w:r>
        <w:rPr>
          <w:rFonts w:ascii="Calibri" w:eastAsia="Times New Roman" w:hAnsi="Calibri" w:cs="Calibri"/>
          <w:b/>
          <w:sz w:val="32"/>
          <w:szCs w:val="32"/>
          <w:lang w:bidi="ga-IE"/>
        </w:rPr>
        <w:t xml:space="preserve"> Phainéal Teagascóirí Socrúcháin Scoile IOM                       </w:t>
      </w:r>
    </w:p>
    <w:p w14:paraId="42C0C919" w14:textId="77777777" w:rsidR="00255AD2" w:rsidRDefault="00255AD2">
      <w:pPr>
        <w:tabs>
          <w:tab w:val="left" w:pos="1560"/>
          <w:tab w:val="left" w:pos="1843"/>
        </w:tabs>
        <w:spacing w:after="0" w:line="240" w:lineRule="auto"/>
        <w:jc w:val="center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1A" w14:textId="77777777" w:rsidR="00255AD2" w:rsidRDefault="00255AD2">
      <w:pPr>
        <w:tabs>
          <w:tab w:val="left" w:pos="1560"/>
          <w:tab w:val="left" w:pos="1843"/>
        </w:tabs>
        <w:spacing w:after="0" w:line="240" w:lineRule="auto"/>
        <w:jc w:val="center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1B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mallCaps/>
          <w:sz w:val="24"/>
          <w:szCs w:val="24"/>
          <w:lang w:bidi="ga-IE"/>
        </w:rPr>
        <w:t>1</w:t>
      </w:r>
      <w:r>
        <w:rPr>
          <w:rFonts w:ascii="Calibri" w:eastAsia="Times New Roman" w:hAnsi="Calibri" w:cs="Calibri"/>
          <w:b/>
          <w:sz w:val="24"/>
          <w:szCs w:val="20"/>
          <w:lang w:bidi="ga-IE"/>
        </w:rPr>
        <w:t>. FAISNÉIS PHEARSANTA</w:t>
      </w:r>
    </w:p>
    <w:p w14:paraId="42C0C91C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1D" w14:textId="77777777" w:rsidR="00255AD2" w:rsidRDefault="00255AD2">
      <w:pPr>
        <w:tabs>
          <w:tab w:val="left" w:pos="3686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1E" w14:textId="77777777" w:rsidR="00255AD2" w:rsidRDefault="007533D4">
      <w:pPr>
        <w:tabs>
          <w:tab w:val="left" w:pos="3686"/>
        </w:tabs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Ainm:     </w:t>
      </w:r>
    </w:p>
    <w:p w14:paraId="42C0C91F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20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Seoladh: 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</w:r>
    </w:p>
    <w:p w14:paraId="42C0C921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22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Guthán:                </w:t>
      </w:r>
    </w:p>
    <w:p w14:paraId="42C0C923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24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Ríomhphost: </w:t>
      </w:r>
    </w:p>
    <w:p w14:paraId="42C0C925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26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4"/>
          <w:lang w:bidi="ga-IE"/>
        </w:rPr>
        <w:t xml:space="preserve">2. FAISNÉIS FAOIN IARRATAS </w:t>
      </w:r>
    </w:p>
    <w:p w14:paraId="42C0C927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28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29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Dáta an iarratais: 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  <w:t>_______________________</w:t>
      </w:r>
    </w:p>
    <w:p w14:paraId="42C0C92A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2B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Iarratas ar </w:t>
      </w:r>
      <w:r>
        <w:rPr>
          <w:rFonts w:ascii="Calibri" w:eastAsia="Times New Roman" w:hAnsi="Calibri" w:cs="Calibri"/>
          <w:i/>
          <w:sz w:val="24"/>
          <w:szCs w:val="24"/>
          <w:lang w:bidi="ga-IE"/>
        </w:rPr>
        <w:t xml:space="preserve">(cuir tic mar is cuí) </w:t>
      </w:r>
    </w:p>
    <w:p w14:paraId="42C0C92C" w14:textId="77777777" w:rsidR="00255AD2" w:rsidRDefault="00255AD2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42C0C92D" w14:textId="77777777" w:rsidR="00255AD2" w:rsidRDefault="007533D4">
      <w:pPr>
        <w:spacing w:after="0" w:line="240" w:lineRule="auto"/>
      </w:pPr>
      <w:r>
        <w:rPr>
          <w:rFonts w:eastAsia="Times New Roman" w:cs="Aptos"/>
          <w:b/>
          <w:sz w:val="24"/>
          <w:szCs w:val="24"/>
          <w:lang w:bidi="ga-IE"/>
        </w:rPr>
        <w:t xml:space="preserve">Ní mór d’iarrthóirí an clár/na cláir a bhfuil iarratas á dhéanamh acu air/orthu a chur in iúl go soiléir ina bhfoirm iarratais, agus conas a shásaíonn siad gach ceann de na scileanna agus an taithí </w:t>
      </w:r>
      <w:r>
        <w:rPr>
          <w:rFonts w:eastAsia="Times New Roman" w:cs="Aptos"/>
          <w:b/>
          <w:sz w:val="24"/>
          <w:szCs w:val="24"/>
          <w:lang w:bidi="ga-IE"/>
        </w:rPr>
        <w:t xml:space="preserve">réamhriachtanach atá leagtha amach don chlár. </w:t>
      </w:r>
    </w:p>
    <w:p w14:paraId="42C0C92E" w14:textId="77777777" w:rsidR="00255AD2" w:rsidRDefault="00255AD2">
      <w:pPr>
        <w:spacing w:after="0" w:line="240" w:lineRule="auto"/>
        <w:rPr>
          <w:rFonts w:ascii="Calibri" w:eastAsia="Times New Roman" w:hAnsi="Calibri" w:cs="Calibri"/>
          <w:iCs/>
          <w:sz w:val="24"/>
          <w:szCs w:val="24"/>
        </w:rPr>
      </w:pPr>
    </w:p>
    <w:p w14:paraId="42C0C92F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b/>
          <w:noProof/>
          <w:sz w:val="24"/>
          <w:szCs w:val="24"/>
          <w:lang w:bidi="ga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0C918" wp14:editId="42C0C919">
                <wp:simplePos x="0" y="0"/>
                <wp:positionH relativeFrom="column">
                  <wp:posOffset>501018</wp:posOffset>
                </wp:positionH>
                <wp:positionV relativeFrom="paragraph">
                  <wp:posOffset>154935</wp:posOffset>
                </wp:positionV>
                <wp:extent cx="228600" cy="228600"/>
                <wp:effectExtent l="0" t="0" r="19050" b="19050"/>
                <wp:wrapNone/>
                <wp:docPr id="25593785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0C922" w14:textId="77777777" w:rsidR="00255AD2" w:rsidRDefault="00255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C0C9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.45pt;margin-top:12.2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" strokeweight=".26467mm">
                <v:textbox>
                  <w:txbxContent>
                    <w:p w14:paraId="42C0C922" w14:textId="77777777" w:rsidR="00255AD2" w:rsidRDefault="00255AD2"/>
                  </w:txbxContent>
                </v:textbox>
              </v:shape>
            </w:pict>
          </mc:Fallback>
        </mc:AlternateContent>
      </w:r>
    </w:p>
    <w:p w14:paraId="42C0C930" w14:textId="77777777" w:rsidR="00255AD2" w:rsidRDefault="007533D4">
      <w:pPr>
        <w:pStyle w:val="ListParagraph"/>
        <w:spacing w:after="0" w:line="240" w:lineRule="auto"/>
      </w:pPr>
      <w:r>
        <w:rPr>
          <w:rFonts w:cs="Aptos"/>
          <w:b/>
          <w:color w:val="000000"/>
          <w:lang w:bidi="ga-IE"/>
        </w:rPr>
        <w:t xml:space="preserve"> </w:t>
      </w:r>
      <w:r>
        <w:rPr>
          <w:rFonts w:cs="Aptos"/>
          <w:b/>
          <w:color w:val="000000"/>
          <w:lang w:bidi="ga-IE"/>
        </w:rPr>
        <w:tab/>
      </w:r>
      <w:r>
        <w:rPr>
          <w:rFonts w:cs="Aptos"/>
          <w:b/>
          <w:color w:val="000000"/>
          <w:lang w:bidi="ga-IE"/>
        </w:rPr>
        <w:tab/>
      </w:r>
      <w:proofErr w:type="spellStart"/>
      <w:r>
        <w:rPr>
          <w:rFonts w:cs="Aptos"/>
          <w:b/>
          <w:color w:val="000000"/>
          <w:lang w:bidi="ga-IE"/>
        </w:rPr>
        <w:t>Baitsiléir</w:t>
      </w:r>
      <w:proofErr w:type="spellEnd"/>
      <w:r>
        <w:rPr>
          <w:rFonts w:cs="Aptos"/>
          <w:b/>
          <w:color w:val="000000"/>
          <w:lang w:bidi="ga-IE"/>
        </w:rPr>
        <w:t xml:space="preserve"> </w:t>
      </w:r>
      <w:proofErr w:type="spellStart"/>
      <w:r>
        <w:rPr>
          <w:rFonts w:cs="Aptos"/>
          <w:b/>
          <w:color w:val="000000"/>
          <w:lang w:bidi="ga-IE"/>
        </w:rPr>
        <w:t>san</w:t>
      </w:r>
      <w:proofErr w:type="spellEnd"/>
      <w:r>
        <w:rPr>
          <w:rFonts w:cs="Aptos"/>
          <w:b/>
          <w:color w:val="000000"/>
          <w:lang w:bidi="ga-IE"/>
        </w:rPr>
        <w:t xml:space="preserve"> </w:t>
      </w:r>
      <w:proofErr w:type="spellStart"/>
      <w:r>
        <w:rPr>
          <w:rFonts w:cs="Aptos"/>
          <w:b/>
          <w:color w:val="000000"/>
          <w:lang w:bidi="ga-IE"/>
        </w:rPr>
        <w:t>Oideachas</w:t>
      </w:r>
      <w:proofErr w:type="spellEnd"/>
      <w:r>
        <w:rPr>
          <w:rFonts w:cs="Aptos"/>
          <w:b/>
          <w:color w:val="000000"/>
          <w:lang w:bidi="ga-IE"/>
        </w:rPr>
        <w:t xml:space="preserve"> Trí </w:t>
      </w:r>
      <w:proofErr w:type="spellStart"/>
      <w:r>
        <w:rPr>
          <w:rFonts w:cs="Aptos"/>
          <w:b/>
          <w:color w:val="000000"/>
          <w:lang w:bidi="ga-IE"/>
        </w:rPr>
        <w:t>Mheán</w:t>
      </w:r>
      <w:proofErr w:type="spellEnd"/>
      <w:r>
        <w:rPr>
          <w:rFonts w:cs="Aptos"/>
          <w:b/>
          <w:color w:val="000000"/>
          <w:lang w:bidi="ga-IE"/>
        </w:rPr>
        <w:t xml:space="preserve"> </w:t>
      </w:r>
      <w:proofErr w:type="spellStart"/>
      <w:r>
        <w:rPr>
          <w:rFonts w:cs="Aptos"/>
          <w:b/>
          <w:color w:val="000000"/>
          <w:lang w:bidi="ga-IE"/>
        </w:rPr>
        <w:t>na</w:t>
      </w:r>
      <w:proofErr w:type="spellEnd"/>
      <w:r>
        <w:rPr>
          <w:rFonts w:cs="Aptos"/>
          <w:b/>
          <w:color w:val="000000"/>
          <w:lang w:bidi="ga-IE"/>
        </w:rPr>
        <w:t xml:space="preserve"> </w:t>
      </w:r>
      <w:proofErr w:type="spellStart"/>
      <w:r>
        <w:rPr>
          <w:rFonts w:cs="Aptos"/>
          <w:b/>
          <w:color w:val="000000"/>
          <w:lang w:bidi="ga-IE"/>
        </w:rPr>
        <w:t>Gaeilge</w:t>
      </w:r>
      <w:proofErr w:type="spellEnd"/>
      <w:r>
        <w:rPr>
          <w:rFonts w:cs="Aptos"/>
          <w:b/>
          <w:color w:val="000000"/>
          <w:lang w:bidi="ga-IE"/>
        </w:rPr>
        <w:t xml:space="preserve"> (</w:t>
      </w:r>
      <w:proofErr w:type="spellStart"/>
      <w:r>
        <w:rPr>
          <w:rFonts w:cs="Aptos"/>
          <w:b/>
          <w:color w:val="000000"/>
          <w:lang w:bidi="ga-IE"/>
        </w:rPr>
        <w:t>BOid</w:t>
      </w:r>
      <w:proofErr w:type="spellEnd"/>
      <w:r>
        <w:rPr>
          <w:rFonts w:cs="Aptos"/>
          <w:b/>
          <w:color w:val="000000"/>
          <w:lang w:bidi="ga-IE"/>
        </w:rPr>
        <w:t xml:space="preserve">) &amp; </w:t>
      </w:r>
    </w:p>
    <w:p w14:paraId="42C0C931" w14:textId="77777777" w:rsidR="00255AD2" w:rsidRDefault="007533D4">
      <w:pPr>
        <w:pStyle w:val="ListParagraph"/>
        <w:spacing w:after="0" w:line="240" w:lineRule="auto"/>
        <w:ind w:left="2160"/>
      </w:pPr>
      <w:proofErr w:type="spellStart"/>
      <w:r>
        <w:rPr>
          <w:rFonts w:ascii="Calibri" w:eastAsia="Calibri" w:hAnsi="Calibri" w:cs="Calibri"/>
          <w:b/>
          <w:lang w:bidi="ga-IE"/>
        </w:rPr>
        <w:t>Máistreacht</w:t>
      </w:r>
      <w:proofErr w:type="spellEnd"/>
      <w:r>
        <w:rPr>
          <w:rFonts w:ascii="Calibri" w:eastAsia="Calibri" w:hAnsi="Calibri" w:cs="Calibri"/>
          <w:b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lang w:bidi="ga-IE"/>
        </w:rPr>
        <w:t>Ghairmiúil</w:t>
      </w:r>
      <w:proofErr w:type="spellEnd"/>
      <w:r>
        <w:rPr>
          <w:rFonts w:ascii="Calibri" w:eastAsia="Calibri" w:hAnsi="Calibri" w:cs="Calibri"/>
          <w:b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lang w:bidi="ga-IE"/>
        </w:rPr>
        <w:t>san</w:t>
      </w:r>
      <w:proofErr w:type="spellEnd"/>
      <w:r>
        <w:rPr>
          <w:rFonts w:ascii="Calibri" w:eastAsia="Calibri" w:hAnsi="Calibri" w:cs="Calibri"/>
          <w:b/>
          <w:lang w:bidi="ga-IE"/>
        </w:rPr>
        <w:t xml:space="preserve"> </w:t>
      </w:r>
      <w:proofErr w:type="spellStart"/>
      <w:r>
        <w:rPr>
          <w:rFonts w:ascii="Calibri" w:eastAsia="Calibri" w:hAnsi="Calibri" w:cs="Calibri"/>
          <w:b/>
          <w:lang w:bidi="ga-IE"/>
        </w:rPr>
        <w:t>Oideachas</w:t>
      </w:r>
      <w:proofErr w:type="spellEnd"/>
      <w:r>
        <w:rPr>
          <w:rFonts w:ascii="Calibri" w:eastAsia="Calibri" w:hAnsi="Calibri" w:cs="Calibri"/>
          <w:b/>
          <w:lang w:bidi="ga-IE"/>
        </w:rPr>
        <w:t xml:space="preserve"> (MGO) (</w:t>
      </w:r>
      <w:proofErr w:type="spellStart"/>
      <w:r>
        <w:rPr>
          <w:rFonts w:ascii="Calibri" w:eastAsia="Calibri" w:hAnsi="Calibri" w:cs="Calibri"/>
          <w:b/>
          <w:lang w:bidi="ga-IE"/>
        </w:rPr>
        <w:t>Bunmhúinteoireacht</w:t>
      </w:r>
      <w:proofErr w:type="spellEnd"/>
      <w:r>
        <w:rPr>
          <w:rFonts w:ascii="Calibri" w:eastAsia="Calibri" w:hAnsi="Calibri" w:cs="Calibri"/>
          <w:b/>
          <w:lang w:bidi="ga-IE"/>
        </w:rPr>
        <w:t xml:space="preserve">)- Conair </w:t>
      </w:r>
      <w:proofErr w:type="spellStart"/>
      <w:r>
        <w:rPr>
          <w:rFonts w:ascii="Calibri" w:eastAsia="Calibri" w:hAnsi="Calibri" w:cs="Calibri"/>
          <w:b/>
          <w:lang w:bidi="ga-IE"/>
        </w:rPr>
        <w:t>lán</w:t>
      </w:r>
      <w:proofErr w:type="spellEnd"/>
      <w:r>
        <w:rPr>
          <w:rFonts w:ascii="Calibri" w:eastAsia="Calibri" w:hAnsi="Calibri" w:cs="Calibri"/>
          <w:b/>
          <w:lang w:bidi="ga-IE"/>
        </w:rPr>
        <w:t xml:space="preserve">-Ghaeilge </w:t>
      </w:r>
      <w:r>
        <w:rPr>
          <w:rFonts w:cs="Aptos"/>
          <w:b/>
          <w:color w:val="000000"/>
          <w:lang w:bidi="ga-IE"/>
        </w:rPr>
        <w:t>*</w:t>
      </w:r>
    </w:p>
    <w:p w14:paraId="42C0C932" w14:textId="77777777" w:rsidR="00255AD2" w:rsidRDefault="007533D4">
      <w:pPr>
        <w:spacing w:after="240" w:line="240" w:lineRule="auto"/>
        <w:ind w:left="1440" w:firstLine="720"/>
      </w:pPr>
      <w:r>
        <w:rPr>
          <w:sz w:val="24"/>
          <w:szCs w:val="18"/>
          <w:lang w:bidi="ga-IE"/>
        </w:rPr>
        <w:t>Inniúlacht sa Ghaeilge riachtanach</w:t>
      </w:r>
    </w:p>
    <w:p w14:paraId="42C0C933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           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</w:r>
    </w:p>
    <w:p w14:paraId="42C0C934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b/>
          <w:noProof/>
          <w:sz w:val="24"/>
          <w:szCs w:val="24"/>
          <w:lang w:bidi="ga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0C91A" wp14:editId="42C0C91B">
                <wp:simplePos x="0" y="0"/>
                <wp:positionH relativeFrom="column">
                  <wp:posOffset>501018</wp:posOffset>
                </wp:positionH>
                <wp:positionV relativeFrom="paragraph">
                  <wp:posOffset>179066</wp:posOffset>
                </wp:positionV>
                <wp:extent cx="228600" cy="228600"/>
                <wp:effectExtent l="0" t="0" r="19050" b="19050"/>
                <wp:wrapNone/>
                <wp:docPr id="192488130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0C924" w14:textId="77777777" w:rsidR="00255AD2" w:rsidRDefault="00255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0C91A" id="Text Box 6" o:spid="_x0000_s1027" type="#_x0000_t202" style="position:absolute;margin-left:39.45pt;margin-top:14.1pt;width:18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" strokeweight=".26467mm">
                <v:textbox>
                  <w:txbxContent>
                    <w:p w14:paraId="42C0C924" w14:textId="77777777" w:rsidR="00255AD2" w:rsidRDefault="00255AD2"/>
                  </w:txbxContent>
                </v:textbox>
              </v:shape>
            </w:pict>
          </mc:Fallback>
        </mc:AlternateContent>
      </w:r>
    </w:p>
    <w:p w14:paraId="42C0C935" w14:textId="77777777" w:rsidR="00255AD2" w:rsidRDefault="007533D4">
      <w:pPr>
        <w:spacing w:after="0" w:line="240" w:lineRule="auto"/>
        <w:ind w:left="2160"/>
      </w:pPr>
      <w:r>
        <w:rPr>
          <w:rFonts w:ascii="Calibri" w:eastAsia="Times New Roman" w:hAnsi="Calibri" w:cs="Calibri"/>
          <w:b/>
          <w:sz w:val="24"/>
          <w:szCs w:val="24"/>
          <w:lang w:bidi="ga-IE"/>
        </w:rPr>
        <w:t>Baitsiléir san Oideachas (BEd) agus Máistreacht Ghairmiúil san Oideachas (PME) *</w:t>
      </w:r>
    </w:p>
    <w:p w14:paraId="42C0C936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37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>*Is gá a bheith cláraithe ar Bhealach 1 leis an gComhairle Mhúinteoireachta mar mhúinteoir bunscoile</w:t>
      </w:r>
    </w:p>
    <w:p w14:paraId="42C0C938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39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>Uimhir na Comhairle Múinteoireachta: ____________________________</w:t>
      </w:r>
    </w:p>
    <w:p w14:paraId="42C0C93A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3B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3C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3D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3E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3F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0"/>
          <w:lang w:bidi="ga-IE"/>
        </w:rPr>
        <w:t>3. STÁDAS</w:t>
      </w:r>
      <w:r>
        <w:rPr>
          <w:rFonts w:ascii="Calibri" w:eastAsia="Times New Roman" w:hAnsi="Calibri" w:cs="Calibri"/>
          <w:b/>
          <w:sz w:val="24"/>
          <w:szCs w:val="20"/>
          <w:lang w:bidi="ga-IE"/>
        </w:rPr>
        <w:t xml:space="preserve"> REATHA</w:t>
      </w:r>
    </w:p>
    <w:p w14:paraId="42C0C940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41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i/>
          <w:sz w:val="24"/>
          <w:szCs w:val="24"/>
          <w:lang w:bidi="ga-IE"/>
        </w:rPr>
        <w:t>Cuir tic sa bhosca cuí le do thoil.</w:t>
      </w:r>
    </w:p>
    <w:p w14:paraId="42C0C942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noProof/>
          <w:sz w:val="24"/>
          <w:szCs w:val="24"/>
          <w:lang w:bidi="ga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0C91C" wp14:editId="42C0C91D">
                <wp:simplePos x="0" y="0"/>
                <wp:positionH relativeFrom="column">
                  <wp:posOffset>771525</wp:posOffset>
                </wp:positionH>
                <wp:positionV relativeFrom="paragraph">
                  <wp:posOffset>189225</wp:posOffset>
                </wp:positionV>
                <wp:extent cx="228600" cy="228600"/>
                <wp:effectExtent l="0" t="0" r="19050" b="19050"/>
                <wp:wrapNone/>
                <wp:docPr id="7791951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0C926" w14:textId="77777777" w:rsidR="00255AD2" w:rsidRDefault="00255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0C91C" id="Text Box 4" o:spid="_x0000_s1028" type="#_x0000_t202" style="position:absolute;margin-left:60.75pt;margin-top:14.9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" strokeweight=".26467mm">
                <v:textbox>
                  <w:txbxContent>
                    <w:p w14:paraId="42C0C926" w14:textId="77777777" w:rsidR="00255AD2" w:rsidRDefault="00255AD2"/>
                  </w:txbxContent>
                </v:textbox>
              </v:shape>
            </w:pict>
          </mc:Fallback>
        </mc:AlternateContent>
      </w:r>
    </w:p>
    <w:p w14:paraId="42C0C943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noProof/>
          <w:sz w:val="24"/>
          <w:szCs w:val="24"/>
          <w:lang w:bidi="ga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0C91E" wp14:editId="42C0C91F">
                <wp:simplePos x="0" y="0"/>
                <wp:positionH relativeFrom="column">
                  <wp:posOffset>4442456</wp:posOffset>
                </wp:positionH>
                <wp:positionV relativeFrom="paragraph">
                  <wp:posOffset>-5715</wp:posOffset>
                </wp:positionV>
                <wp:extent cx="228600" cy="228600"/>
                <wp:effectExtent l="0" t="0" r="19050" b="19050"/>
                <wp:wrapNone/>
                <wp:docPr id="5902237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0C928" w14:textId="77777777" w:rsidR="00255AD2" w:rsidRDefault="00255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0C91E" id="Text Box 3" o:spid="_x0000_s1029" type="#_x0000_t202" style="position:absolute;margin-left:349.8pt;margin-top:-.45pt;width:1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" strokeweight=".26467mm">
                <v:textbox>
                  <w:txbxContent>
                    <w:p w14:paraId="42C0C928" w14:textId="77777777" w:rsidR="00255AD2" w:rsidRDefault="00255AD2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sz w:val="24"/>
          <w:szCs w:val="24"/>
          <w:lang w:bidi="ga-IE"/>
        </w:rPr>
        <w:t xml:space="preserve">Ar scor 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  <w:t xml:space="preserve">Bliain scoir:                           Sos gairme 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</w:r>
    </w:p>
    <w:p w14:paraId="42C0C944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noProof/>
          <w:sz w:val="24"/>
          <w:szCs w:val="24"/>
          <w:lang w:bidi="ga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0C920" wp14:editId="42C0C921">
                <wp:simplePos x="0" y="0"/>
                <wp:positionH relativeFrom="column">
                  <wp:posOffset>771525</wp:posOffset>
                </wp:positionH>
                <wp:positionV relativeFrom="paragraph">
                  <wp:posOffset>189225</wp:posOffset>
                </wp:positionV>
                <wp:extent cx="228600" cy="228600"/>
                <wp:effectExtent l="0" t="0" r="19050" b="19050"/>
                <wp:wrapNone/>
                <wp:docPr id="11674182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0C92A" w14:textId="77777777" w:rsidR="00255AD2" w:rsidRDefault="00255AD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0C920" id="Text Box 2" o:spid="_x0000_s1030" type="#_x0000_t202" style="position:absolute;margin-left:60.75pt;margin-top:14.9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" strokeweight=".26467mm">
                <v:textbox>
                  <w:txbxContent>
                    <w:p w14:paraId="42C0C92A" w14:textId="77777777" w:rsidR="00255AD2" w:rsidRDefault="00255AD2"/>
                  </w:txbxContent>
                </v:textbox>
              </v:shape>
            </w:pict>
          </mc:Fallback>
        </mc:AlternateContent>
      </w:r>
    </w:p>
    <w:p w14:paraId="42C0C945" w14:textId="77777777" w:rsidR="00255AD2" w:rsidRDefault="007533D4">
      <w:pPr>
        <w:spacing w:after="0" w:line="36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Eile 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  <w:t xml:space="preserve">Tabhair sonraí: </w:t>
      </w:r>
    </w:p>
    <w:p w14:paraId="42C0C946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47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48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49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0"/>
          <w:lang w:bidi="ga-IE"/>
        </w:rPr>
        <w:t xml:space="preserve">4. CÁILÍOCHTAÍ </w:t>
      </w:r>
    </w:p>
    <w:p w14:paraId="42C0C94A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4B" w14:textId="77777777" w:rsidR="00255AD2" w:rsidRDefault="007533D4">
      <w:pPr>
        <w:spacing w:before="120" w:after="0" w:line="240" w:lineRule="auto"/>
      </w:pPr>
      <w:r>
        <w:rPr>
          <w:rFonts w:ascii="Calibri" w:eastAsia="Times New Roman" w:hAnsi="Calibri" w:cs="Calibri"/>
          <w:i/>
          <w:sz w:val="24"/>
          <w:szCs w:val="24"/>
          <w:lang w:bidi="ga-IE"/>
        </w:rPr>
        <w:t>Tabhair sonraí faoi cháilíochtaí acadúla nó gairmiúla</w:t>
      </w:r>
    </w:p>
    <w:p w14:paraId="42C0C94C" w14:textId="77777777" w:rsidR="00255AD2" w:rsidRDefault="00255AD2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2234"/>
        <w:gridCol w:w="2436"/>
        <w:gridCol w:w="2061"/>
      </w:tblGrid>
      <w:tr w:rsidR="00255AD2" w14:paraId="42C0C951" w14:textId="77777777">
        <w:tblPrEx>
          <w:tblCellMar>
            <w:top w:w="0" w:type="dxa"/>
            <w:bottom w:w="0" w:type="dxa"/>
          </w:tblCellMar>
        </w:tblPrEx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4D" w14:textId="77777777" w:rsidR="00255AD2" w:rsidRDefault="007533D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>An Institiúid Dámhachtana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4E" w14:textId="77777777" w:rsidR="00255AD2" w:rsidRDefault="007533D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>Cáilíocht a fuarthas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4F" w14:textId="77777777" w:rsidR="00255AD2" w:rsidRDefault="007533D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>Dáta na dámhachtana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0" w14:textId="77777777" w:rsidR="00255AD2" w:rsidRDefault="007533D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>Príomhábhair</w:t>
            </w:r>
          </w:p>
        </w:tc>
      </w:tr>
      <w:tr w:rsidR="00255AD2" w14:paraId="42C0C95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2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3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4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5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55AD2" w14:paraId="42C0C95B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7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8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9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A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55AD2" w14:paraId="42C0C960" w14:textId="77777777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C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D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E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5F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2C0C961" w14:textId="77777777" w:rsidR="00255AD2" w:rsidRDefault="00255AD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62" w14:textId="77777777" w:rsidR="00255AD2" w:rsidRDefault="00255AD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63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0"/>
          <w:lang w:bidi="ga-IE"/>
        </w:rPr>
        <w:t xml:space="preserve">5. TABHAIR CUNTAS IMLÍNE AR DO SHAOL GHAIRMIÚIL GO DTÍ SEO </w:t>
      </w:r>
    </w:p>
    <w:p w14:paraId="42C0C964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65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8"/>
        <w:gridCol w:w="2276"/>
        <w:gridCol w:w="2219"/>
        <w:gridCol w:w="2233"/>
      </w:tblGrid>
      <w:tr w:rsidR="00255AD2" w14:paraId="42C0C96A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66" w14:textId="77777777" w:rsidR="00255AD2" w:rsidRDefault="007533D4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 xml:space="preserve">Scoil/ Ionad/ Institiúid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67" w14:textId="77777777" w:rsidR="00255AD2" w:rsidRDefault="007533D4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>Seoladh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68" w14:textId="77777777" w:rsidR="00255AD2" w:rsidRDefault="007533D4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>An post a bhí agat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69" w14:textId="77777777" w:rsidR="00255AD2" w:rsidRDefault="007533D4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>Dátaí</w:t>
            </w:r>
          </w:p>
        </w:tc>
      </w:tr>
      <w:tr w:rsidR="00255AD2" w14:paraId="42C0C96F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6B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6C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6D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6E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55AD2" w14:paraId="42C0C974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0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1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2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3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55AD2" w14:paraId="42C0C979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5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6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7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8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55AD2" w14:paraId="42C0C97E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A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B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C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D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55AD2" w14:paraId="42C0C983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7F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80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81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82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55AD2" w14:paraId="42C0C988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84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85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86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87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2C0C989" w14:textId="77777777" w:rsidR="00255AD2" w:rsidRDefault="00255AD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8A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0"/>
          <w:shd w:val="clear" w:color="auto" w:fill="D9E2F3"/>
          <w:lang w:bidi="ga-IE"/>
        </w:rPr>
        <w:t xml:space="preserve">6. </w:t>
      </w:r>
      <w:r>
        <w:rPr>
          <w:rFonts w:ascii="Calibri" w:eastAsia="Times New Roman" w:hAnsi="Calibri" w:cs="Calibri"/>
          <w:b/>
          <w:sz w:val="24"/>
          <w:szCs w:val="20"/>
          <w:shd w:val="clear" w:color="auto" w:fill="D9E2F3"/>
          <w:lang w:bidi="ga-IE"/>
        </w:rPr>
        <w:t>TAITHÍ GHAIRMIÚIL ÁBHARTHA EILE/CÚRSAÍ NEAMH-CHREIDIÚNAITHE:</w:t>
      </w:r>
    </w:p>
    <w:p w14:paraId="42C0C98B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55AD2" w14:paraId="42C0C98D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0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8C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i/>
                <w:sz w:val="24"/>
                <w:szCs w:val="20"/>
              </w:rPr>
            </w:pPr>
          </w:p>
        </w:tc>
      </w:tr>
    </w:tbl>
    <w:p w14:paraId="42C0C98E" w14:textId="77777777" w:rsidR="00255AD2" w:rsidRDefault="00255AD2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8F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0"/>
          <w:lang w:bidi="ga-IE"/>
        </w:rPr>
        <w:t>7. EOLAS AR CHURACLAM ÁBHARTHA / SAINEOLAS FAOI ÁBHAR</w:t>
      </w:r>
    </w:p>
    <w:p w14:paraId="42C0C990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91" w14:textId="77777777" w:rsidR="00255AD2" w:rsidRDefault="00255AD2">
      <w:pPr>
        <w:spacing w:after="0" w:line="240" w:lineRule="auto"/>
        <w:rPr>
          <w:rFonts w:ascii="Calibri" w:eastAsia="Times New Roman" w:hAnsi="Calibri" w:cs="Calibri"/>
          <w:i/>
          <w:sz w:val="24"/>
          <w:szCs w:val="20"/>
        </w:rPr>
      </w:pPr>
    </w:p>
    <w:p w14:paraId="42C0C992" w14:textId="77777777" w:rsidR="00255AD2" w:rsidRDefault="00255AD2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</w:p>
    <w:p w14:paraId="42C0C993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0"/>
          <w:lang w:bidi="ga-IE"/>
        </w:rPr>
        <w:t xml:space="preserve">8.  TAITHÍ OIBRE I dTIMPEALLACHT AR LÍNE </w:t>
      </w:r>
    </w:p>
    <w:p w14:paraId="42C0C994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95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42C0C996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i/>
          <w:sz w:val="24"/>
          <w:szCs w:val="24"/>
          <w:lang w:bidi="ga-IE"/>
        </w:rPr>
        <w:t xml:space="preserve"> </w:t>
      </w:r>
    </w:p>
    <w:p w14:paraId="42C0C997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0"/>
          <w:lang w:bidi="ga-IE"/>
        </w:rPr>
        <w:t>9.  TAITHÍ THACAÍOCHTA/MHEANTÓIREACHTA/MHEASÚNAITHE MAIDIR LE SOCRÚCHÁIN SCOILE</w:t>
      </w:r>
    </w:p>
    <w:p w14:paraId="42C0C998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99" w14:textId="77777777" w:rsidR="00255AD2" w:rsidRDefault="00255AD2">
      <w:pPr>
        <w:spacing w:after="0" w:line="240" w:lineRule="auto"/>
        <w:ind w:left="5760"/>
        <w:rPr>
          <w:rFonts w:ascii="Calibri" w:eastAsia="Times New Roman" w:hAnsi="Calibri" w:cs="Calibri"/>
          <w:i/>
          <w:sz w:val="24"/>
          <w:szCs w:val="24"/>
        </w:rPr>
      </w:pPr>
    </w:p>
    <w:p w14:paraId="42C0C99A" w14:textId="77777777" w:rsidR="00255AD2" w:rsidRDefault="00255AD2">
      <w:pPr>
        <w:spacing w:after="0" w:line="240" w:lineRule="auto"/>
        <w:ind w:left="5760"/>
        <w:rPr>
          <w:rFonts w:ascii="Calibri" w:eastAsia="Times New Roman" w:hAnsi="Calibri" w:cs="Calibri"/>
          <w:i/>
          <w:sz w:val="24"/>
          <w:szCs w:val="24"/>
        </w:rPr>
      </w:pPr>
    </w:p>
    <w:p w14:paraId="42C0C99B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0"/>
          <w:lang w:bidi="ga-IE"/>
        </w:rPr>
        <w:t>10.  FIANAISE AR SCILEANNA IDIRPHEARSANTA, CUMARSÁIDE &amp; EAGRAÍOCHTA</w:t>
      </w:r>
    </w:p>
    <w:p w14:paraId="42C0C99C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smallCaps/>
          <w:sz w:val="24"/>
          <w:szCs w:val="24"/>
        </w:rPr>
      </w:pPr>
    </w:p>
    <w:p w14:paraId="42C0C99D" w14:textId="77777777" w:rsidR="00255AD2" w:rsidRDefault="00255AD2">
      <w:pPr>
        <w:spacing w:after="0" w:line="240" w:lineRule="auto"/>
        <w:ind w:left="5760"/>
        <w:rPr>
          <w:rFonts w:ascii="Calibri" w:eastAsia="Times New Roman" w:hAnsi="Calibri" w:cs="Calibri"/>
          <w:i/>
          <w:sz w:val="24"/>
          <w:szCs w:val="24"/>
        </w:rPr>
      </w:pPr>
    </w:p>
    <w:p w14:paraId="42C0C99E" w14:textId="77777777" w:rsidR="00255AD2" w:rsidRDefault="00255AD2">
      <w:pPr>
        <w:spacing w:after="0" w:line="240" w:lineRule="auto"/>
        <w:rPr>
          <w:rFonts w:ascii="Calibri" w:eastAsia="Times New Roman" w:hAnsi="Calibri" w:cs="Calibri"/>
          <w:i/>
          <w:sz w:val="24"/>
          <w:szCs w:val="24"/>
        </w:rPr>
      </w:pPr>
    </w:p>
    <w:p w14:paraId="42C0C99F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0"/>
          <w:lang w:bidi="ga-IE"/>
        </w:rPr>
        <w:t xml:space="preserve">11. CUMAS SA GHAEILGE  </w:t>
      </w:r>
    </w:p>
    <w:p w14:paraId="42C0C9A0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A1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An bhfuil cumas sa Ghaeilge agat le tabhairt faoi na réimsí seo a leanas: </w:t>
      </w:r>
    </w:p>
    <w:p w14:paraId="42C0C9A2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  <w:t xml:space="preserve"> feitheoireacht ar cheachtanna Gaeilge 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  <w:t>_____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  <w:t>Tá          _____ Níl</w:t>
      </w:r>
    </w:p>
    <w:p w14:paraId="42C0C9A3" w14:textId="77777777" w:rsidR="00255AD2" w:rsidRDefault="007533D4">
      <w:pPr>
        <w:spacing w:after="0" w:line="240" w:lineRule="auto"/>
        <w:ind w:firstLine="720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 feitheoireacht i </w:t>
      </w:r>
      <w:r>
        <w:rPr>
          <w:rFonts w:ascii="Calibri" w:eastAsia="Times New Roman" w:hAnsi="Calibri" w:cs="Calibri"/>
          <w:sz w:val="24"/>
          <w:szCs w:val="24"/>
          <w:lang w:bidi="ga-IE"/>
        </w:rPr>
        <w:t xml:space="preserve">nGaelscoil/ suíomh lán-Ghaeilge     _____ 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  <w:t>Tá          _____ Níl</w:t>
      </w:r>
    </w:p>
    <w:p w14:paraId="42C0C9A4" w14:textId="77777777" w:rsidR="00255AD2" w:rsidRDefault="007533D4">
      <w:pPr>
        <w:spacing w:after="0" w:line="240" w:lineRule="auto"/>
        <w:ind w:firstLine="720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 feitheoireacht i scoil/suíomh sa Ghaeltacht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  <w:t xml:space="preserve">            _____ 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  <w:t>Tá          _____ Níl</w:t>
      </w:r>
      <w:r>
        <w:rPr>
          <w:rFonts w:ascii="Calibri" w:eastAsia="Times New Roman" w:hAnsi="Calibri" w:cs="Calibri"/>
          <w:sz w:val="24"/>
          <w:szCs w:val="24"/>
          <w:lang w:bidi="ga-IE"/>
        </w:rPr>
        <w:tab/>
        <w:t xml:space="preserve">            </w:t>
      </w:r>
    </w:p>
    <w:p w14:paraId="42C0C9A5" w14:textId="77777777" w:rsidR="00255AD2" w:rsidRDefault="00255AD2">
      <w:pPr>
        <w:spacing w:after="0" w:line="240" w:lineRule="auto"/>
        <w:ind w:firstLine="720"/>
        <w:rPr>
          <w:rFonts w:ascii="Calibri" w:eastAsia="Times New Roman" w:hAnsi="Calibri" w:cs="Calibri"/>
          <w:sz w:val="24"/>
          <w:szCs w:val="24"/>
        </w:rPr>
      </w:pPr>
    </w:p>
    <w:p w14:paraId="42C0C9A6" w14:textId="77777777" w:rsidR="00255AD2" w:rsidRDefault="007533D4">
      <w:pPr>
        <w:spacing w:after="0" w:line="240" w:lineRule="auto"/>
        <w:ind w:firstLine="720"/>
      </w:pPr>
      <w:r>
        <w:rPr>
          <w:rFonts w:ascii="Calibri" w:eastAsia="Times New Roman" w:hAnsi="Calibri" w:cs="Calibri"/>
          <w:sz w:val="24"/>
          <w:szCs w:val="24"/>
          <w:lang w:bidi="ga-IE"/>
        </w:rPr>
        <w:t xml:space="preserve">    </w:t>
      </w:r>
    </w:p>
    <w:p w14:paraId="42C0C9A7" w14:textId="77777777" w:rsidR="00255AD2" w:rsidRDefault="007533D4">
      <w:pPr>
        <w:shd w:val="clear" w:color="auto" w:fill="D9E2F3"/>
        <w:spacing w:after="0" w:line="240" w:lineRule="auto"/>
      </w:pPr>
      <w:r>
        <w:rPr>
          <w:rFonts w:ascii="Calibri" w:eastAsia="Times New Roman" w:hAnsi="Calibri" w:cs="Calibri"/>
          <w:b/>
          <w:sz w:val="24"/>
          <w:szCs w:val="20"/>
          <w:lang w:bidi="ga-IE"/>
        </w:rPr>
        <w:t>12. MOLTÓIRÍ</w:t>
      </w:r>
    </w:p>
    <w:p w14:paraId="42C0C9A8" w14:textId="77777777" w:rsidR="00255AD2" w:rsidRDefault="00255AD2">
      <w:pPr>
        <w:shd w:val="clear" w:color="auto" w:fill="D9E2F3"/>
        <w:spacing w:after="0" w:line="240" w:lineRule="auto"/>
        <w:rPr>
          <w:rFonts w:ascii="Calibri" w:eastAsia="Times New Roman" w:hAnsi="Calibri" w:cs="Calibri"/>
          <w:b/>
          <w:bCs/>
          <w:sz w:val="24"/>
          <w:szCs w:val="20"/>
        </w:rPr>
      </w:pPr>
    </w:p>
    <w:p w14:paraId="42C0C9A9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2C0C9AA" w14:textId="77777777" w:rsidR="00255AD2" w:rsidRDefault="007533D4">
      <w:pPr>
        <w:spacing w:after="0" w:line="240" w:lineRule="auto"/>
      </w:pPr>
      <w:r>
        <w:rPr>
          <w:rFonts w:ascii="Calibri" w:eastAsia="Times New Roman" w:hAnsi="Calibri" w:cs="Calibri"/>
          <w:sz w:val="24"/>
          <w:szCs w:val="24"/>
          <w:lang w:bidi="ga-IE"/>
        </w:rPr>
        <w:t>Ainmneacha agus seoltaí beirt mholtóirí (</w:t>
      </w:r>
      <w:r>
        <w:rPr>
          <w:rFonts w:ascii="Calibri" w:eastAsia="Times New Roman" w:hAnsi="Calibri" w:cs="Calibri"/>
          <w:i/>
          <w:sz w:val="18"/>
          <w:szCs w:val="18"/>
          <w:lang w:bidi="ga-IE"/>
        </w:rPr>
        <w:t>Nuair is cuí, ba cheart go mbeadh moltóir amháin ina Chathaoirleach ar Bhord Bainistíochta na scoile inar mhúin tú le déanaí</w:t>
      </w:r>
      <w:r>
        <w:rPr>
          <w:rFonts w:ascii="Calibri" w:eastAsia="Times New Roman" w:hAnsi="Calibri" w:cs="Calibri"/>
          <w:sz w:val="24"/>
          <w:szCs w:val="24"/>
          <w:lang w:bidi="ga-IE"/>
        </w:rPr>
        <w:t>.)</w:t>
      </w:r>
    </w:p>
    <w:p w14:paraId="42C0C9AB" w14:textId="77777777" w:rsidR="00255AD2" w:rsidRDefault="00255AD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255AD2" w14:paraId="42C0C9AE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AC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AD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255AD2" w14:paraId="42C0C9B5" w14:textId="77777777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AF" w14:textId="77777777" w:rsidR="00255AD2" w:rsidRDefault="007533D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 xml:space="preserve">Teileafón: </w:t>
            </w:r>
          </w:p>
          <w:p w14:paraId="42C0C9B0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2C0C9B1" w14:textId="77777777" w:rsidR="00255AD2" w:rsidRDefault="007533D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 xml:space="preserve">Ríomhphost:  </w:t>
            </w:r>
          </w:p>
        </w:tc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C9B2" w14:textId="77777777" w:rsidR="00255AD2" w:rsidRDefault="007533D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 xml:space="preserve">Teileafón: </w:t>
            </w:r>
          </w:p>
          <w:p w14:paraId="42C0C9B3" w14:textId="77777777" w:rsidR="00255AD2" w:rsidRDefault="00255AD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2C0C9B4" w14:textId="77777777" w:rsidR="00255AD2" w:rsidRDefault="007533D4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sz w:val="24"/>
                <w:szCs w:val="24"/>
                <w:lang w:bidi="ga-IE"/>
              </w:rPr>
              <w:t xml:space="preserve">Ríomhphost: </w:t>
            </w:r>
          </w:p>
        </w:tc>
      </w:tr>
    </w:tbl>
    <w:p w14:paraId="42C0C9B6" w14:textId="77777777" w:rsidR="00255AD2" w:rsidRDefault="00255AD2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</w:p>
    <w:p w14:paraId="42C0C9B7" w14:textId="77777777" w:rsidR="00255AD2" w:rsidRDefault="007533D4">
      <w:pPr>
        <w:spacing w:after="0" w:line="240" w:lineRule="auto"/>
        <w:jc w:val="both"/>
      </w:pPr>
      <w:r>
        <w:rPr>
          <w:rFonts w:ascii="Calibri" w:eastAsia="Times New Roman" w:hAnsi="Calibri" w:cs="Calibri"/>
          <w:i/>
          <w:sz w:val="16"/>
          <w:szCs w:val="16"/>
          <w:lang w:bidi="ga-IE"/>
        </w:rPr>
        <w:t xml:space="preserve">Seol an fhoirm chomhlánaithe ar ais chuig: </w:t>
      </w:r>
      <w:hyperlink r:id="rId7" w:history="1">
        <w:r>
          <w:rPr>
            <w:rFonts w:ascii="Calibri" w:eastAsia="Times New Roman" w:hAnsi="Calibri" w:cs="Calibri"/>
            <w:i/>
            <w:color w:val="0000FF"/>
            <w:sz w:val="16"/>
            <w:szCs w:val="16"/>
            <w:u w:val="single"/>
            <w:lang w:bidi="ga-IE"/>
          </w:rPr>
          <w:t>careers@mie.ie</w:t>
        </w:r>
      </w:hyperlink>
      <w:r>
        <w:rPr>
          <w:rFonts w:ascii="Calibri" w:eastAsia="Times New Roman" w:hAnsi="Calibri" w:cs="Calibri"/>
          <w:i/>
          <w:sz w:val="16"/>
          <w:szCs w:val="16"/>
          <w:lang w:bidi="ga-IE"/>
        </w:rPr>
        <w:t xml:space="preserve">. Tabhair faoi deara go gcoimeádfar an fhoirm ar comhad chun go bhféadfar breathnú uirthi amach anseo.  Cuirfear iarratasóirí ar ghearrliosta le haghaidh agallaimh ar bhonn an eolais a chuirtear ar fáil ar an bhfoirm iarratais seo. Is fostóir comhdheiseanna í Institiúid Oideachais Marino </w:t>
      </w:r>
    </w:p>
    <w:p w14:paraId="42C0C9B8" w14:textId="77777777" w:rsidR="00255AD2" w:rsidRDefault="00255AD2"/>
    <w:p w14:paraId="42C0C9B9" w14:textId="77777777" w:rsidR="00255AD2" w:rsidRDefault="00255AD2"/>
    <w:sectPr w:rsidR="00255AD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1178" w14:textId="77777777" w:rsidR="007533D4" w:rsidRDefault="007533D4">
      <w:pPr>
        <w:spacing w:after="0" w:line="240" w:lineRule="auto"/>
      </w:pPr>
      <w:r>
        <w:separator/>
      </w:r>
    </w:p>
  </w:endnote>
  <w:endnote w:type="continuationSeparator" w:id="0">
    <w:p w14:paraId="0743B182" w14:textId="77777777" w:rsidR="007533D4" w:rsidRDefault="0075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3EDC5" w14:textId="77777777" w:rsidR="007533D4" w:rsidRDefault="007533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16CFF57" w14:textId="77777777" w:rsidR="007533D4" w:rsidRDefault="007533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5AD2"/>
    <w:rsid w:val="00255AD2"/>
    <w:rsid w:val="007533D4"/>
    <w:rsid w:val="00EA195B"/>
    <w:rsid w:val="00FF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C915"/>
  <w15:docId w15:val="{AEEDFFC0-3116-4C17-9AA6-FE203B1F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I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kern w:val="0"/>
      <w:sz w:val="22"/>
      <w:szCs w:val="22"/>
      <w:lang w:val="ga-I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3"/>
      <w:sz w:val="40"/>
      <w:szCs w:val="40"/>
      <w:lang w:val="en-I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3"/>
      <w:sz w:val="32"/>
      <w:szCs w:val="32"/>
      <w:lang w:val="en-I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kern w:val="3"/>
      <w:sz w:val="28"/>
      <w:szCs w:val="28"/>
      <w:lang w:val="en-I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  <w:kern w:val="3"/>
      <w:sz w:val="24"/>
      <w:szCs w:val="24"/>
      <w:lang w:val="en-I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  <w:kern w:val="3"/>
      <w:sz w:val="24"/>
      <w:szCs w:val="24"/>
      <w:lang w:val="en-I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3"/>
      <w:sz w:val="24"/>
      <w:szCs w:val="24"/>
      <w:lang w:val="en-IE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  <w:kern w:val="3"/>
      <w:sz w:val="24"/>
      <w:szCs w:val="24"/>
      <w:lang w:val="en-IE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  <w:kern w:val="3"/>
      <w:sz w:val="24"/>
      <w:szCs w:val="24"/>
      <w:lang w:val="en-IE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  <w:kern w:val="3"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  <w:lang w:val="en-IE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kern w:val="3"/>
      <w:sz w:val="28"/>
      <w:szCs w:val="28"/>
      <w:lang w:val="en-IE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 w:after="160"/>
      <w:jc w:val="center"/>
    </w:pPr>
    <w:rPr>
      <w:i/>
      <w:iCs/>
      <w:color w:val="404040"/>
      <w:kern w:val="3"/>
      <w:sz w:val="24"/>
      <w:szCs w:val="24"/>
      <w:lang w:val="en-IE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spacing w:after="160"/>
      <w:ind w:left="720"/>
      <w:contextualSpacing/>
    </w:pPr>
    <w:rPr>
      <w:kern w:val="3"/>
      <w:sz w:val="24"/>
      <w:szCs w:val="24"/>
      <w:lang w:val="en-IE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3"/>
      <w:sz w:val="24"/>
      <w:szCs w:val="24"/>
      <w:lang w:val="en-IE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eers@mie.ie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CC7B5916B8649A9C18423F89A506F" ma:contentTypeVersion="13" ma:contentTypeDescription="Create a new document." ma:contentTypeScope="" ma:versionID="6cd1e99e95e75221b31033f4567c297e">
  <xsd:schema xmlns:xsd="http://www.w3.org/2001/XMLSchema" xmlns:xs="http://www.w3.org/2001/XMLSchema" xmlns:p="http://schemas.microsoft.com/office/2006/metadata/properties" xmlns:ns2="8ac33c04-b5e2-4ef5-a304-2f1902506482" xmlns:ns3="1fcb91f6-6f3d-4642-a03c-6c83ea0f161a" targetNamespace="http://schemas.microsoft.com/office/2006/metadata/properties" ma:root="true" ma:fieldsID="009b9bd7321f6a9b4e3bac3a2f544711" ns2:_="" ns3:_="">
    <xsd:import namespace="8ac33c04-b5e2-4ef5-a304-2f1902506482"/>
    <xsd:import namespace="1fcb91f6-6f3d-4642-a03c-6c83ea0f1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3c04-b5e2-4ef5-a304-2f1902506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dd4228-3a55-4500-8a90-f4d693ad6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b91f6-6f3d-4642-a03c-6c83ea0f16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add672-9351-4a69-9cad-1ff0fc19ea77}" ma:internalName="TaxCatchAll" ma:showField="CatchAllData" ma:web="1fcb91f6-6f3d-4642-a03c-6c83ea0f1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33c04-b5e2-4ef5-a304-2f1902506482">
      <Terms xmlns="http://schemas.microsoft.com/office/infopath/2007/PartnerControls"/>
    </lcf76f155ced4ddcb4097134ff3c332f>
    <TaxCatchAll xmlns="1fcb91f6-6f3d-4642-a03c-6c83ea0f161a" xsi:nil="true"/>
  </documentManagement>
</p:properties>
</file>

<file path=customXml/itemProps1.xml><?xml version="1.0" encoding="utf-8"?>
<ds:datastoreItem xmlns:ds="http://schemas.openxmlformats.org/officeDocument/2006/customXml" ds:itemID="{D1B7B79F-88FB-4DE7-8F8C-99DED2FE0EB7}"/>
</file>

<file path=customXml/itemProps2.xml><?xml version="1.0" encoding="utf-8"?>
<ds:datastoreItem xmlns:ds="http://schemas.openxmlformats.org/officeDocument/2006/customXml" ds:itemID="{DB002AE2-3253-4FD6-9D0D-716FC48AD2ED}"/>
</file>

<file path=customXml/itemProps3.xml><?xml version="1.0" encoding="utf-8"?>
<ds:datastoreItem xmlns:ds="http://schemas.openxmlformats.org/officeDocument/2006/customXml" ds:itemID="{5DF13E52-1895-4EF4-90E7-BE61AC5234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Coyle</dc:creator>
  <dc:description/>
  <cp:lastModifiedBy>Jenna Coyle</cp:lastModifiedBy>
  <cp:revision>2</cp:revision>
  <dcterms:created xsi:type="dcterms:W3CDTF">2026-07-13T09:59:00Z</dcterms:created>
  <dcterms:modified xsi:type="dcterms:W3CDTF">2026-07-13T09:59:00Z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0x01010085BCC7B5916B8649A9C18423F89A506F</vt:lpwstr>
  </property>
</Properties>
</file>